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4AA1">
        <w:rPr>
          <w:rFonts w:ascii="Times New Roman" w:eastAsia="Times New Roman" w:hAnsi="Times New Roman" w:cs="Times New Roman"/>
          <w:sz w:val="20"/>
          <w:szCs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>
            <v:imagedata r:id="rId7" o:title=""/>
          </v:shape>
          <o:OLEObject Type="Embed" ProgID="MSPhotoEd.3" ShapeID="_x0000_i1025" DrawAspect="Content" ObjectID="_1766309361" r:id="rId8"/>
        </w:objec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4AA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04AA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AA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4AA1">
        <w:rPr>
          <w:rFonts w:ascii="Times New Roman" w:eastAsia="Times New Roman" w:hAnsi="Times New Roman" w:cs="Times New Roman"/>
          <w:sz w:val="28"/>
          <w:szCs w:val="28"/>
        </w:rPr>
        <w:t>. Михайловка</w:t>
      </w:r>
    </w:p>
    <w:p w:rsidR="00EF445C" w:rsidRPr="00111D1F" w:rsidRDefault="00EF445C" w:rsidP="00755522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:rsidR="004A0EBF" w:rsidRDefault="00111D1F" w:rsidP="004A0E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04AA1">
        <w:rPr>
          <w:bCs/>
          <w:color w:val="000000"/>
          <w:sz w:val="28"/>
          <w:szCs w:val="28"/>
        </w:rPr>
        <w:t>27.12</w:t>
      </w:r>
      <w:r w:rsidR="00FC750F" w:rsidRPr="00804AA1">
        <w:rPr>
          <w:bCs/>
          <w:color w:val="000000"/>
          <w:sz w:val="28"/>
          <w:szCs w:val="28"/>
        </w:rPr>
        <w:t>.2023</w:t>
      </w:r>
      <w:r w:rsidR="00755522" w:rsidRPr="00804AA1">
        <w:rPr>
          <w:bCs/>
          <w:color w:val="000000"/>
          <w:sz w:val="28"/>
          <w:szCs w:val="28"/>
        </w:rPr>
        <w:t>                                      </w:t>
      </w:r>
      <w:r w:rsidR="00FC750F" w:rsidRPr="00804AA1">
        <w:rPr>
          <w:bCs/>
          <w:color w:val="000000"/>
          <w:sz w:val="28"/>
          <w:szCs w:val="28"/>
        </w:rPr>
        <w:t>                             </w:t>
      </w:r>
      <w:r w:rsidR="00310DFC" w:rsidRPr="00804AA1">
        <w:rPr>
          <w:bCs/>
          <w:color w:val="000000"/>
          <w:sz w:val="28"/>
          <w:szCs w:val="28"/>
        </w:rPr>
        <w:t xml:space="preserve">                               </w:t>
      </w:r>
      <w:r w:rsidR="00804AA1" w:rsidRPr="00804AA1">
        <w:rPr>
          <w:bCs/>
          <w:color w:val="000000"/>
          <w:sz w:val="28"/>
          <w:szCs w:val="28"/>
        </w:rPr>
        <w:t xml:space="preserve">    </w:t>
      </w:r>
      <w:r w:rsidR="00FC750F" w:rsidRPr="00804AA1">
        <w:rPr>
          <w:bCs/>
          <w:color w:val="000000"/>
          <w:sz w:val="28"/>
          <w:szCs w:val="28"/>
        </w:rPr>
        <w:t>№</w:t>
      </w:r>
      <w:r w:rsidR="00804AA1" w:rsidRPr="00804AA1">
        <w:rPr>
          <w:bCs/>
          <w:color w:val="000000"/>
          <w:sz w:val="28"/>
          <w:szCs w:val="28"/>
        </w:rPr>
        <w:t xml:space="preserve"> </w:t>
      </w:r>
      <w:r w:rsidRPr="00804AA1">
        <w:rPr>
          <w:bCs/>
          <w:color w:val="000000"/>
          <w:sz w:val="28"/>
          <w:szCs w:val="28"/>
        </w:rPr>
        <w:t>53</w:t>
      </w:r>
      <w:r w:rsidR="00755522" w:rsidRPr="00804AA1">
        <w:rPr>
          <w:bCs/>
          <w:color w:val="000000"/>
          <w:sz w:val="28"/>
          <w:szCs w:val="28"/>
        </w:rPr>
        <w:t>-П</w:t>
      </w:r>
    </w:p>
    <w:p w:rsidR="004A0EBF" w:rsidRDefault="004A0EBF" w:rsidP="004A0E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EBF" w:rsidRPr="004A0EBF" w:rsidRDefault="004A0EBF" w:rsidP="004A0E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A0EBF">
        <w:rPr>
          <w:color w:val="000000"/>
          <w:sz w:val="28"/>
          <w:szCs w:val="28"/>
        </w:rPr>
        <w:t>О внесении изменений в постановление администрации Михайловского сельсовета от 12.03.2015 года № 6-П «Об утверждении Правил использования водных объектов общего пользования для личных и бытовых нужд на территории Михайловского сельсовета Дзержинского района Красноярского края»</w:t>
      </w:r>
    </w:p>
    <w:p w:rsidR="00804AA1" w:rsidRDefault="00804AA1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EBF" w:rsidRDefault="004A0EBF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EBF" w:rsidRDefault="004A0EBF" w:rsidP="004A0EBF">
      <w:pPr>
        <w:pStyle w:val="a4"/>
        <w:spacing w:before="0" w:beforeAutospacing="0" w:after="0" w:afterAutospacing="0"/>
        <w:ind w:firstLine="482"/>
        <w:rPr>
          <w:sz w:val="28"/>
          <w:szCs w:val="28"/>
        </w:rPr>
      </w:pPr>
      <w:r w:rsidRPr="00804AA1">
        <w:rPr>
          <w:sz w:val="28"/>
          <w:szCs w:val="28"/>
        </w:rPr>
        <w:t>В соответствии с </w:t>
      </w:r>
      <w:hyperlink r:id="rId9" w:tgtFrame="_blank" w:history="1">
        <w:r w:rsidRPr="00804AA1">
          <w:rPr>
            <w:rStyle w:val="11"/>
            <w:sz w:val="28"/>
            <w:szCs w:val="28"/>
          </w:rPr>
          <w:t>Водным кодексом Российской Федерации</w:t>
        </w:r>
      </w:hyperlink>
      <w:r w:rsidRPr="00804AA1">
        <w:rPr>
          <w:sz w:val="28"/>
          <w:szCs w:val="28"/>
        </w:rPr>
        <w:t>, Федеральным законом </w:t>
      </w:r>
      <w:hyperlink r:id="rId10" w:tgtFrame="_blank" w:history="1">
        <w:r w:rsidRPr="00804AA1">
          <w:rPr>
            <w:rStyle w:val="11"/>
            <w:sz w:val="28"/>
            <w:szCs w:val="28"/>
          </w:rPr>
          <w:t>от 06.10.2003 № 131-ФЗ</w:t>
        </w:r>
      </w:hyperlink>
      <w:r w:rsidRPr="00804AA1"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 </w:t>
      </w:r>
      <w:hyperlink r:id="rId11" w:tgtFrame="_blank" w:history="1">
        <w:r w:rsidRPr="00804AA1">
          <w:rPr>
            <w:rStyle w:val="11"/>
            <w:sz w:val="28"/>
            <w:szCs w:val="28"/>
          </w:rPr>
          <w:t>Уставом</w:t>
        </w:r>
      </w:hyperlink>
      <w:r w:rsidRPr="00804AA1">
        <w:rPr>
          <w:sz w:val="28"/>
          <w:szCs w:val="28"/>
        </w:rPr>
        <w:t> муниципального образования Михайловский сельсовет Дзержинского района Красноярского края, ПОСТАНОВЛЯЮ:</w:t>
      </w:r>
    </w:p>
    <w:p w:rsidR="004A0EBF" w:rsidRDefault="004A0EBF" w:rsidP="004A0EBF">
      <w:pPr>
        <w:pStyle w:val="a4"/>
        <w:spacing w:before="0" w:beforeAutospacing="0" w:after="0" w:afterAutospacing="0"/>
        <w:ind w:firstLine="482"/>
        <w:rPr>
          <w:sz w:val="28"/>
          <w:szCs w:val="28"/>
        </w:rPr>
      </w:pPr>
    </w:p>
    <w:p w:rsidR="004A0EBF" w:rsidRPr="00804AA1" w:rsidRDefault="004A0EBF" w:rsidP="004A0EBF">
      <w:pPr>
        <w:pStyle w:val="a4"/>
        <w:spacing w:before="0" w:beforeAutospacing="0" w:after="0" w:afterAutospacing="0"/>
        <w:ind w:firstLine="482"/>
        <w:rPr>
          <w:sz w:val="28"/>
          <w:szCs w:val="28"/>
        </w:rPr>
      </w:pPr>
      <w:r>
        <w:rPr>
          <w:sz w:val="28"/>
          <w:szCs w:val="28"/>
        </w:rPr>
        <w:t>1.</w:t>
      </w:r>
      <w:r w:rsidRPr="00804AA1">
        <w:rPr>
          <w:bCs/>
          <w:sz w:val="28"/>
          <w:szCs w:val="28"/>
        </w:rPr>
        <w:t xml:space="preserve">Внести изменения в постановление администрации Михайловского сельсовета от 12.03.2015 года № 6-П </w:t>
      </w:r>
      <w:r w:rsidRPr="00804AA1">
        <w:rPr>
          <w:bCs/>
          <w:color w:val="000000"/>
          <w:sz w:val="28"/>
          <w:szCs w:val="28"/>
        </w:rPr>
        <w:t>«Об утверждении Правил использования водных объектов общего пользования для личных и бытовых нужд на территории Михайловского сельсовета Дзержинского района Красноярского края»:</w:t>
      </w:r>
    </w:p>
    <w:p w:rsidR="00516450" w:rsidRPr="00516450" w:rsidRDefault="004A0EBF" w:rsidP="00516450">
      <w:pPr>
        <w:pStyle w:val="a4"/>
        <w:spacing w:before="0" w:beforeAutospacing="0" w:after="0" w:afterAutospacing="0"/>
        <w:ind w:left="5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16450" w:rsidRPr="00804AA1" w:rsidRDefault="00516450" w:rsidP="00516450">
      <w:pPr>
        <w:rPr>
          <w:rFonts w:ascii="Times New Roman" w:hAnsi="Times New Roman" w:cs="Times New Roman"/>
          <w:sz w:val="28"/>
          <w:szCs w:val="28"/>
        </w:rPr>
      </w:pPr>
      <w:r w:rsidRPr="00516450">
        <w:rPr>
          <w:rFonts w:ascii="Times New Roman" w:hAnsi="Times New Roman" w:cs="Times New Roman"/>
          <w:sz w:val="28"/>
          <w:szCs w:val="28"/>
        </w:rPr>
        <w:t xml:space="preserve">        П.3.4. изложить в новой редакции «Использование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Федерации, Постановлением Правительства РФ от 22.12.2022 года № 2378 «О договоре водопользования, </w:t>
      </w:r>
      <w:proofErr w:type="gramStart"/>
      <w:r w:rsidRPr="00516450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516450">
        <w:rPr>
          <w:rFonts w:ascii="Times New Roman" w:hAnsi="Times New Roman" w:cs="Times New Roman"/>
          <w:sz w:val="28"/>
          <w:szCs w:val="28"/>
        </w:rPr>
        <w:t xml:space="preserve"> на заключение которого приобретается на аукционе, и о проведении аукциона»,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516450" w:rsidRDefault="00516450" w:rsidP="004A0EBF">
      <w:pPr>
        <w:pStyle w:val="2"/>
        <w:shd w:val="clear" w:color="auto" w:fill="FFFFFF"/>
        <w:spacing w:before="0" w:beforeAutospacing="0" w:after="0" w:afterAutospacing="0" w:line="300" w:lineRule="atLeast"/>
        <w:rPr>
          <w:b w:val="0"/>
          <w:color w:val="4D4D4D"/>
          <w:sz w:val="28"/>
          <w:szCs w:val="28"/>
        </w:rPr>
      </w:pPr>
    </w:p>
    <w:p w:rsidR="004A0EBF" w:rsidRPr="00804AA1" w:rsidRDefault="004A0EBF" w:rsidP="004A0EBF">
      <w:pPr>
        <w:pStyle w:val="a4"/>
        <w:spacing w:before="0" w:beforeAutospacing="0" w:after="0" w:afterAutospacing="0"/>
        <w:ind w:firstLine="482"/>
        <w:rPr>
          <w:color w:val="000000"/>
          <w:sz w:val="28"/>
          <w:szCs w:val="28"/>
        </w:rPr>
      </w:pPr>
      <w:r w:rsidRPr="00804AA1">
        <w:rPr>
          <w:color w:val="000000"/>
          <w:sz w:val="28"/>
          <w:szCs w:val="28"/>
        </w:rPr>
        <w:lastRenderedPageBreak/>
        <w:t xml:space="preserve">2. Постановление подлежит официальному опубликованию в </w:t>
      </w:r>
      <w:r>
        <w:rPr>
          <w:color w:val="000000"/>
          <w:sz w:val="28"/>
          <w:szCs w:val="28"/>
        </w:rPr>
        <w:t>периодическом печатном издании «</w:t>
      </w:r>
      <w:r w:rsidRPr="00804AA1">
        <w:rPr>
          <w:color w:val="000000"/>
          <w:sz w:val="28"/>
          <w:szCs w:val="28"/>
        </w:rPr>
        <w:t>Информационный вестник</w:t>
      </w:r>
      <w:r>
        <w:rPr>
          <w:color w:val="000000"/>
          <w:sz w:val="28"/>
          <w:szCs w:val="28"/>
        </w:rPr>
        <w:t>»</w:t>
      </w:r>
      <w:r w:rsidRPr="00804AA1">
        <w:rPr>
          <w:color w:val="000000"/>
          <w:sz w:val="28"/>
          <w:szCs w:val="28"/>
        </w:rPr>
        <w:t>.</w:t>
      </w:r>
    </w:p>
    <w:p w:rsidR="004A0EBF" w:rsidRPr="00804AA1" w:rsidRDefault="004A0EBF" w:rsidP="004A0EBF">
      <w:pPr>
        <w:pStyle w:val="a4"/>
        <w:spacing w:before="0" w:beforeAutospacing="0" w:after="0" w:afterAutospacing="0"/>
        <w:ind w:firstLine="482"/>
        <w:rPr>
          <w:color w:val="000000"/>
          <w:sz w:val="28"/>
          <w:szCs w:val="28"/>
        </w:rPr>
      </w:pPr>
      <w:r w:rsidRPr="00804AA1">
        <w:rPr>
          <w:color w:val="000000"/>
          <w:sz w:val="28"/>
          <w:szCs w:val="28"/>
        </w:rPr>
        <w:t xml:space="preserve">3. Постановление вступает в силу в день, следующий за днем его официального опубликования в периодическом печатном издании </w:t>
      </w:r>
      <w:r>
        <w:rPr>
          <w:color w:val="000000"/>
          <w:sz w:val="28"/>
          <w:szCs w:val="28"/>
        </w:rPr>
        <w:t>«</w:t>
      </w:r>
      <w:r w:rsidRPr="00804AA1">
        <w:rPr>
          <w:color w:val="000000"/>
          <w:sz w:val="28"/>
          <w:szCs w:val="28"/>
        </w:rPr>
        <w:t>Информационный вестник</w:t>
      </w:r>
      <w:r>
        <w:rPr>
          <w:color w:val="000000"/>
          <w:sz w:val="28"/>
          <w:szCs w:val="28"/>
        </w:rPr>
        <w:t>»</w:t>
      </w:r>
      <w:r w:rsidRPr="00804AA1">
        <w:rPr>
          <w:color w:val="000000"/>
          <w:sz w:val="28"/>
          <w:szCs w:val="28"/>
        </w:rPr>
        <w:t>.</w:t>
      </w:r>
    </w:p>
    <w:p w:rsidR="00804AA1" w:rsidRDefault="00804AA1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EBF" w:rsidRDefault="004A0EBF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EBF" w:rsidRDefault="004A0EBF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A0EBF" w:rsidRDefault="004A0EBF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804AA1" w:rsidRPr="00804AA1" w:rsidRDefault="00804AA1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04AA1">
        <w:rPr>
          <w:color w:val="000000"/>
          <w:sz w:val="28"/>
          <w:szCs w:val="28"/>
        </w:rPr>
        <w:t>Глава сельсовета                                                                          В.В. Судникович</w:t>
      </w:r>
    </w:p>
    <w:p w:rsidR="00804AA1" w:rsidRPr="00804AA1" w:rsidRDefault="00804AA1" w:rsidP="00804AA1">
      <w:pPr>
        <w:rPr>
          <w:rFonts w:ascii="Times New Roman" w:hAnsi="Times New Roman" w:cs="Times New Roman"/>
          <w:sz w:val="28"/>
          <w:szCs w:val="28"/>
        </w:rPr>
      </w:pPr>
    </w:p>
    <w:p w:rsidR="00804AA1" w:rsidRPr="00804AA1" w:rsidRDefault="00804AA1" w:rsidP="00804AA1">
      <w:pPr>
        <w:rPr>
          <w:rFonts w:ascii="Times New Roman" w:hAnsi="Times New Roman" w:cs="Times New Roman"/>
          <w:sz w:val="28"/>
          <w:szCs w:val="28"/>
        </w:rPr>
      </w:pPr>
    </w:p>
    <w:p w:rsidR="00804AA1" w:rsidRPr="00804AA1" w:rsidRDefault="00E347B7" w:rsidP="00804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AA1" w:rsidRPr="00804AA1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D7205"/>
    <w:multiLevelType w:val="hybridMultilevel"/>
    <w:tmpl w:val="CBE0D316"/>
    <w:lvl w:ilvl="0" w:tplc="C5AE4356">
      <w:start w:val="1"/>
      <w:numFmt w:val="decimal"/>
      <w:lvlText w:val="%1."/>
      <w:lvlJc w:val="left"/>
      <w:pPr>
        <w:ind w:left="1307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22"/>
    <w:rsid w:val="00093F68"/>
    <w:rsid w:val="000D4001"/>
    <w:rsid w:val="00111D1F"/>
    <w:rsid w:val="001D337C"/>
    <w:rsid w:val="00213665"/>
    <w:rsid w:val="00253AD2"/>
    <w:rsid w:val="002912BC"/>
    <w:rsid w:val="00310DFC"/>
    <w:rsid w:val="00333D5F"/>
    <w:rsid w:val="003625E2"/>
    <w:rsid w:val="00386723"/>
    <w:rsid w:val="003C6C45"/>
    <w:rsid w:val="003D2019"/>
    <w:rsid w:val="004A0EBF"/>
    <w:rsid w:val="004E7080"/>
    <w:rsid w:val="00516450"/>
    <w:rsid w:val="005700BF"/>
    <w:rsid w:val="005D2381"/>
    <w:rsid w:val="00606593"/>
    <w:rsid w:val="0062611A"/>
    <w:rsid w:val="00685A19"/>
    <w:rsid w:val="006F4B0C"/>
    <w:rsid w:val="00706BE1"/>
    <w:rsid w:val="0073785B"/>
    <w:rsid w:val="00755522"/>
    <w:rsid w:val="00770262"/>
    <w:rsid w:val="00794FFF"/>
    <w:rsid w:val="007A7793"/>
    <w:rsid w:val="00804AA1"/>
    <w:rsid w:val="008C2C76"/>
    <w:rsid w:val="00926E91"/>
    <w:rsid w:val="00935CD1"/>
    <w:rsid w:val="00972DB3"/>
    <w:rsid w:val="009E1032"/>
    <w:rsid w:val="00A264B4"/>
    <w:rsid w:val="00A35732"/>
    <w:rsid w:val="00A443C1"/>
    <w:rsid w:val="00AF0E5D"/>
    <w:rsid w:val="00BC0878"/>
    <w:rsid w:val="00D20BDD"/>
    <w:rsid w:val="00D46A24"/>
    <w:rsid w:val="00DC3818"/>
    <w:rsid w:val="00DD05ED"/>
    <w:rsid w:val="00E347B7"/>
    <w:rsid w:val="00E97FB1"/>
    <w:rsid w:val="00EC37BB"/>
    <w:rsid w:val="00EF445C"/>
    <w:rsid w:val="00F85B02"/>
    <w:rsid w:val="00FC640B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unhideWhenUsed/>
    <w:rsid w:val="007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55522"/>
  </w:style>
  <w:style w:type="character" w:customStyle="1" w:styleId="20">
    <w:name w:val="Заголовок 2 Знак"/>
    <w:basedOn w:val="a0"/>
    <w:link w:val="2"/>
    <w:uiPriority w:val="9"/>
    <w:rsid w:val="00A2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unhideWhenUsed/>
    <w:rsid w:val="007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55522"/>
  </w:style>
  <w:style w:type="character" w:customStyle="1" w:styleId="20">
    <w:name w:val="Заголовок 2 Знак"/>
    <w:basedOn w:val="a0"/>
    <w:link w:val="2"/>
    <w:uiPriority w:val="9"/>
    <w:rsid w:val="00A2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03B09BC2-B255-4288-9621-B0246957B8C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0040F7A8-9A0D-4E71-BA36-B348C3CFE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6739-FE4C-4C04-9C03-932DADCC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Windows User</cp:lastModifiedBy>
  <cp:revision>5</cp:revision>
  <cp:lastPrinted>2024-01-03T07:15:00Z</cp:lastPrinted>
  <dcterms:created xsi:type="dcterms:W3CDTF">2024-01-03T07:17:00Z</dcterms:created>
  <dcterms:modified xsi:type="dcterms:W3CDTF">2024-01-09T04:43:00Z</dcterms:modified>
</cp:coreProperties>
</file>